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青岛农业大学化学与药学院研究生宿舍管理规定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第一条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为做好我院研究生宿舍管理工作，保障研究生文明、整洁、宁静、安全的住宿环境，根据《青岛农业大学研究生管理规定》（青农大校字〔2017〕128号）、《青岛农业大学研究生宿舍管理规定》（青农大校字[2014]169号）、《青岛农业大学研究生纪律处分办法》（青农大校字[2017]165号），结合我院实际情况，制定本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第二条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在校内学习的研究生，应当在研究生宿舍自费住宿。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第三条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在校住宿的研究生应当接受统一安排，按照宿舍管理部门指定的宿舍住宿，不得私自调换、私占床位。研究生应当服从学院因需要对宿舍布局所作的调整。不得私自更换宿舍房间锁具。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第四条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研究生校外住宿必须严格履行学校的申请程序，不得未经申请私自在校外住宿。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第五条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研究生自行负责宿舍的生活事务、卫生清洁及安全工作，并自觉保持走廊卫生。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第六条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研究生要加强安全防范意识，宿舍内不得私自留宿他人，出租（借）、转让床位。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出租研究生宿舍及床位的，除给予相应处分外，学生必须上缴违规收益。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第七条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晚上10点后禁止进入异性宿舍。却因工作需要，须向宿舍管理人员出具研究生证，并经管理人员核对登记后方可进入。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第八条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研究生应当爱护宿舍内配备的家具和房屋设备，不得私自调整门锁或将钥匙转借他人。宿舍内公共财物丢失、损坏，由直接责任人造成的，则由直接责任人赔偿，无直接责任人的，则由该宿舍研究生共同赔偿。赔偿按原价的三倍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第九条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研究生在宿舍内不得乱涂乱写，不准经商，不准做影响他人生活、安全和违反治安管理条例的事情。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第十条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研究生宿舍卫生标准：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1、宿舍地面保持干净整洁，无明显异物。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2、宿舍与走廊区域禁止堆放垃圾。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3、个人内务保持整洁，床铺和桌面不得堆积过多杂物。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4、阳台卫生保持整洁。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5、宿舍内安排值日生值日，保持公共区域卫生整洁。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、宿舍内不准饲养宠物。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sz w:val="32"/>
          <w:szCs w:val="32"/>
        </w:rPr>
        <w:t>窗台、暖气片不准放东西，保持干净。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8、宿舍做好值日安排，制定值日生表，负责公共区域卫生。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9、宿舍无人时必须上锁。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10、床上禁止乱挂床围等违禁物品。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第十一条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研究生宿舍安全标准：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1、严禁无人充电，保证人走断电。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2、严禁在宿舍内吸烟、喝酒，严禁在宿舍内存放烟酒、空酒瓶、打火机、火柴等物品。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3、严禁在宿舍内保存和使用电炉、电热器、电热杯、电饭锅、电热毯、电吹风、拉直板、暖手宝、调压插座等超过200W违章电器。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4、严禁在宿舍内私存各种刀类、棍类等危险物品。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5、严禁在宿舍内使用明火，严禁保存和使用酒精炉、烟花爆竹等易燃易爆物、有毒物品。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6、禁止在宿舍内存放或使用蜡烛照明。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第十二条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研究生积分扣分标准：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1、公共区域未保持干净整洁，扣0.5分。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2、宿舍和走廊内内存放太多垃圾，扣0.5分。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3、床上被子未叠，床面、桌子堆积杂物，扣0.5分。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4、宿舍内有烟酒等违禁物品，扣0.5分。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5、学校检查通报1次，扣0.5分。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6、插排人走未断电，出现无人充电现象，扣1分。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7、存放或使用违章电器，私存管制刀具等违禁物品，扣1分。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第十三条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研究生违纪处分标准：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1、人走插排未断电、无人充电查处两次，给予通报批评一次。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2、存放或使用违章电器，私存管制刀具等违禁物品，给予通报批评一次。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3、研究生累积三次通报批评，给予警告处分。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4、连续两次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不整内务的个人，给予通报批评一次。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5、因不按时值日，造成宿舍公共区域卫生脏乱差，给予值日生通报一次。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6、学校检查通报批评宿舍，根据通报情况给予个人或宿舍通报批评一次。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7、在宿舍内私自留宿他人，给予警告处分。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8、未经申请在校外住宿，给予警告处分。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第十四条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外校来我校联合培养的研究生，累积三次以上通报批评，取消在我校研究生宿舍的住宿资格。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第十五条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研究生宿舍内务及消防安全情况，纳入到研究生奖学金评选和各项评优工作。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第十六条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对违反本规定的，按照《青岛农业大学研究生纪律处分办法》进行处理。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第十七条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本规定自公布之日起执行。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化学与药学院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2019年5月30日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E4931"/>
    <w:rsid w:val="16726180"/>
    <w:rsid w:val="22895E8C"/>
    <w:rsid w:val="456F2DEE"/>
    <w:rsid w:val="555772BC"/>
    <w:rsid w:val="7B4E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2019-05-13T08:00:00Z</dcterms:created>
  <dc:creator>辛鑫</dc:creator>
  <cp:lastModifiedBy>辛鑫</cp:lastModifiedBy>
  <dcterms:modified xsi:type="dcterms:W3CDTF">2019-05-30T03:15:20Z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