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80" w:lineRule="exact"/>
        <w:rPr>
          <w:rFonts w:ascii="黑体" w:hAnsi="黑体" w:eastAsia="黑体" w:cs="黑体"/>
          <w:color w:val="000000"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zh-CN"/>
        </w:rPr>
        <w:t>附件1：</w:t>
      </w:r>
    </w:p>
    <w:p>
      <w:pPr>
        <w:autoSpaceDE w:val="0"/>
        <w:autoSpaceDN w:val="0"/>
        <w:adjustRightInd w:val="0"/>
        <w:spacing w:line="580" w:lineRule="exact"/>
        <w:jc w:val="center"/>
        <w:rPr>
          <w:rFonts w:ascii="方正小标宋简体" w:hAnsi="仿宋" w:eastAsia="方正小标宋简体" w:cs="黑体"/>
          <w:color w:val="000000"/>
          <w:kern w:val="0"/>
          <w:sz w:val="36"/>
          <w:szCs w:val="36"/>
          <w:lang w:val="zh-CN"/>
        </w:rPr>
      </w:pPr>
      <w:r>
        <w:rPr>
          <w:rFonts w:hint="eastAsia" w:ascii="方正小标宋简体" w:hAnsi="仿宋" w:eastAsia="方正小标宋简体" w:cs="黑体"/>
          <w:color w:val="000000"/>
          <w:kern w:val="0"/>
          <w:sz w:val="36"/>
          <w:szCs w:val="36"/>
          <w:lang w:val="zh-CN"/>
        </w:rPr>
        <w:t>第三届</w:t>
      </w:r>
      <w:r>
        <w:rPr>
          <w:rFonts w:ascii="方正小标宋简体" w:hAnsi="仿宋" w:eastAsia="方正小标宋简体" w:cs="黑体"/>
          <w:color w:val="000000"/>
          <w:kern w:val="0"/>
          <w:sz w:val="36"/>
          <w:szCs w:val="36"/>
          <w:lang w:val="zh-CN"/>
        </w:rPr>
        <w:t>“</w:t>
      </w:r>
      <w:r>
        <w:rPr>
          <w:rFonts w:hint="eastAsia" w:ascii="方正小标宋简体" w:hAnsi="仿宋" w:eastAsia="方正小标宋简体"/>
          <w:sz w:val="36"/>
          <w:szCs w:val="36"/>
        </w:rPr>
        <w:t>闪亮的日子——青春该有的模样</w:t>
      </w:r>
      <w:r>
        <w:rPr>
          <w:rFonts w:ascii="方正小标宋简体" w:hAnsi="仿宋" w:eastAsia="方正小标宋简体" w:cs="黑体"/>
          <w:color w:val="000000"/>
          <w:kern w:val="0"/>
          <w:sz w:val="36"/>
          <w:szCs w:val="36"/>
          <w:lang w:val="zh-CN"/>
        </w:rPr>
        <w:t>”</w:t>
      </w:r>
      <w:r>
        <w:rPr>
          <w:rFonts w:hint="eastAsia" w:ascii="方正小标宋简体" w:hAnsi="仿宋" w:eastAsia="方正小标宋简体" w:cs="黑体"/>
          <w:color w:val="000000"/>
          <w:kern w:val="0"/>
          <w:sz w:val="36"/>
          <w:szCs w:val="36"/>
          <w:lang w:val="zh-CN"/>
        </w:rPr>
        <w:t>人物推荐表</w:t>
      </w:r>
    </w:p>
    <w:tbl>
      <w:tblPr>
        <w:tblStyle w:val="5"/>
        <w:tblW w:w="96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1"/>
        <w:gridCol w:w="7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_GB2312" w:hAnsi="仿宋" w:eastAsia="楷体_GB2312"/>
                <w:sz w:val="32"/>
                <w:szCs w:val="32"/>
              </w:rPr>
            </w:pPr>
            <w:r>
              <w:rPr>
                <w:rFonts w:hint="eastAsia" w:ascii="楷体_GB2312" w:hAnsi="仿宋" w:eastAsia="楷体_GB2312" w:cs="仿宋_GB2312"/>
                <w:sz w:val="32"/>
                <w:szCs w:val="32"/>
              </w:rPr>
              <w:t>报送单位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_GB2312" w:hAnsi="仿宋" w:eastAsia="楷体_GB2312"/>
                <w:sz w:val="32"/>
                <w:szCs w:val="32"/>
              </w:rPr>
            </w:pPr>
            <w:r>
              <w:rPr>
                <w:rFonts w:ascii="楷体_GB2312" w:hAnsi="仿宋" w:eastAsia="楷体_GB2312" w:cs="仿宋_GB2312"/>
                <w:sz w:val="32"/>
                <w:szCs w:val="32"/>
              </w:rPr>
              <w:t>(</w:t>
            </w:r>
            <w:r>
              <w:rPr>
                <w:rFonts w:hint="eastAsia" w:ascii="楷体_GB2312" w:hAnsi="仿宋" w:eastAsia="楷体_GB2312" w:cs="仿宋_GB2312"/>
                <w:sz w:val="32"/>
                <w:szCs w:val="32"/>
              </w:rPr>
              <w:t>公章</w:t>
            </w:r>
            <w:r>
              <w:rPr>
                <w:rFonts w:ascii="楷体_GB2312" w:hAnsi="仿宋" w:eastAsia="楷体_GB2312" w:cs="仿宋_GB2312"/>
                <w:sz w:val="32"/>
                <w:szCs w:val="32"/>
              </w:rPr>
              <w:t>)</w:t>
            </w:r>
          </w:p>
        </w:tc>
        <w:tc>
          <w:tcPr>
            <w:tcW w:w="7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/>
                <w:b/>
                <w:color w:val="000000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  <w:lang w:val="zh-CN"/>
              </w:rPr>
              <w:t>青岛农业大学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75" w:line="384" w:lineRule="atLeast"/>
              <w:jc w:val="center"/>
              <w:rPr>
                <w:rFonts w:ascii="楷体_GB2312" w:hAnsi="仿宋" w:eastAsia="楷体_GB2312"/>
                <w:sz w:val="32"/>
                <w:szCs w:val="32"/>
              </w:rPr>
            </w:pPr>
            <w:r>
              <w:rPr>
                <w:rFonts w:hint="eastAsia" w:ascii="楷体_GB2312" w:hAnsi="仿宋" w:eastAsia="楷体_GB2312" w:cs="仿宋_GB2312"/>
                <w:sz w:val="32"/>
                <w:szCs w:val="32"/>
              </w:rPr>
              <w:t>推荐人物姓名</w:t>
            </w:r>
          </w:p>
        </w:tc>
        <w:tc>
          <w:tcPr>
            <w:tcW w:w="7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/>
                <w:b/>
                <w:color w:val="000000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  <w:lang w:val="zh-CN"/>
              </w:rPr>
              <w:t>华进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75" w:line="384" w:lineRule="atLeast"/>
              <w:jc w:val="center"/>
              <w:rPr>
                <w:rFonts w:ascii="楷体_GB2312" w:hAnsi="仿宋" w:eastAsia="楷体_GB2312"/>
                <w:sz w:val="32"/>
                <w:szCs w:val="32"/>
              </w:rPr>
            </w:pPr>
            <w:r>
              <w:rPr>
                <w:rFonts w:hint="eastAsia" w:ascii="楷体_GB2312" w:hAnsi="仿宋" w:eastAsia="楷体_GB2312" w:cs="仿宋_GB2312"/>
                <w:sz w:val="32"/>
                <w:szCs w:val="32"/>
              </w:rPr>
              <w:t>类型（单选）</w:t>
            </w:r>
          </w:p>
        </w:tc>
        <w:tc>
          <w:tcPr>
            <w:tcW w:w="7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after="75" w:line="384" w:lineRule="atLeast"/>
              <w:jc w:val="center"/>
              <w:rPr>
                <w:rFonts w:ascii="楷体_GB2312" w:hAnsi="仿宋" w:eastAsia="楷体_GB2312" w:cs="仿宋_GB2312"/>
                <w:sz w:val="32"/>
                <w:szCs w:val="32"/>
              </w:rPr>
            </w:pPr>
            <w:r>
              <w:rPr>
                <w:rFonts w:hint="eastAsia" w:ascii="楷体_GB2312" w:hAnsi="仿宋" w:eastAsia="楷体_GB2312" w:cs="仿宋_GB2312"/>
                <w:sz w:val="32"/>
                <w:szCs w:val="32"/>
              </w:rPr>
              <w:sym w:font="Wingdings 2" w:char="0052"/>
            </w:r>
            <w:r>
              <w:rPr>
                <w:rFonts w:hint="eastAsia" w:ascii="楷体_GB2312" w:hAnsi="仿宋" w:eastAsia="楷体_GB2312" w:cs="仿宋_GB2312"/>
                <w:sz w:val="32"/>
                <w:szCs w:val="32"/>
              </w:rPr>
              <w:t>基层就业大学生</w:t>
            </w:r>
          </w:p>
          <w:p>
            <w:pPr>
              <w:widowControl/>
              <w:spacing w:after="75" w:line="384" w:lineRule="atLeast"/>
              <w:jc w:val="center"/>
              <w:rPr>
                <w:rFonts w:ascii="楷体_GB2312" w:hAnsi="仿宋" w:eastAsia="楷体_GB2312" w:cs="仿宋_GB2312"/>
                <w:sz w:val="32"/>
                <w:szCs w:val="32"/>
              </w:rPr>
            </w:pPr>
            <w:r>
              <w:rPr>
                <w:rFonts w:hint="eastAsia" w:ascii="楷体_GB2312" w:hAnsi="仿宋" w:eastAsia="楷体_GB2312" w:cs="仿宋_GB2312"/>
                <w:sz w:val="32"/>
                <w:szCs w:val="32"/>
              </w:rPr>
              <w:t>□大学生创业人物</w:t>
            </w:r>
          </w:p>
          <w:p>
            <w:pPr>
              <w:widowControl/>
              <w:spacing w:after="75" w:line="384" w:lineRule="atLeast"/>
              <w:jc w:val="center"/>
              <w:rPr>
                <w:rFonts w:ascii="仿宋" w:hAnsi="仿宋" w:eastAsia="仿宋"/>
                <w:b/>
                <w:color w:val="000000"/>
                <w:sz w:val="32"/>
                <w:szCs w:val="32"/>
                <w:lang w:val="zh-CN"/>
              </w:rPr>
            </w:pPr>
            <w:r>
              <w:rPr>
                <w:rFonts w:hint="eastAsia" w:ascii="楷体_GB2312" w:hAnsi="仿宋" w:eastAsia="楷体_GB2312" w:cs="仿宋_GB2312"/>
                <w:sz w:val="32"/>
                <w:szCs w:val="32"/>
              </w:rPr>
              <w:t>□军营大学生战士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0" w:hRule="atLeast"/>
        </w:trPr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75" w:line="384" w:lineRule="atLeast"/>
              <w:jc w:val="center"/>
              <w:rPr>
                <w:rFonts w:ascii="楷体_GB2312" w:hAnsi="仿宋" w:eastAsia="楷体_GB2312" w:cs="仿宋_GB2312"/>
                <w:sz w:val="32"/>
                <w:szCs w:val="32"/>
              </w:rPr>
            </w:pPr>
            <w:r>
              <w:rPr>
                <w:rFonts w:hint="eastAsia" w:ascii="楷体_GB2312" w:hAnsi="仿宋" w:eastAsia="楷体_GB2312" w:cs="仿宋_GB2312"/>
                <w:sz w:val="32"/>
                <w:szCs w:val="32"/>
              </w:rPr>
              <w:t>事迹</w:t>
            </w:r>
          </w:p>
        </w:tc>
        <w:tc>
          <w:tcPr>
            <w:tcW w:w="7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480" w:firstLineChars="200"/>
              <w:rPr>
                <w:rFonts w:ascii="楷体_GB2312" w:hAnsi="仿宋" w:eastAsia="楷体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华进，男，汉族，安徽桐城人，中共党员，青岛农业大学化学与药学院生物功能材料专业2016届毕业生。受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学校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“厚德、博学、笃行、致远”的校训熏陶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毕业那年他积极响应团中央“到西部去、到基层去、到祖国和人民最需要的地方去”的时代号召，背井离乡，放弃了优越的生活条件及陪伴家人的机会，毅然决然报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名参加了大学生志愿服务西部计划西藏专项志愿者项目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2016年7月底进藏，服务于西藏自治区扶贫开发办公室（西藏自治区脱贫攻坚指挥部办公室），在西藏自治区那曲市比如县扎拉乡雄塘村驻村1年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被评为西藏自治区级优秀驻村工作队员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2018年7月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圆满完成了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为期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两年的志愿服务工作，获得“西藏自治区西部计划优秀志愿者”荣誉称号。现已期满留藏，任职于西藏自治区林芝市墨脱县人民政府办公室。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</w:trPr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75" w:line="384" w:lineRule="atLeast"/>
              <w:jc w:val="center"/>
              <w:rPr>
                <w:rFonts w:ascii="楷体_GB2312" w:hAnsi="仿宋" w:eastAsia="楷体_GB2312" w:cs="仿宋_GB2312"/>
                <w:sz w:val="32"/>
                <w:szCs w:val="32"/>
              </w:rPr>
            </w:pPr>
            <w:r>
              <w:rPr>
                <w:rFonts w:hint="eastAsia" w:ascii="楷体_GB2312" w:hAnsi="仿宋" w:eastAsia="楷体_GB2312" w:cs="仿宋_GB2312"/>
                <w:sz w:val="32"/>
                <w:szCs w:val="32"/>
              </w:rPr>
              <w:t>联系人</w:t>
            </w:r>
          </w:p>
          <w:p>
            <w:pPr>
              <w:widowControl/>
              <w:spacing w:after="75" w:line="384" w:lineRule="atLeast"/>
              <w:jc w:val="center"/>
              <w:rPr>
                <w:rFonts w:ascii="楷体_GB2312" w:hAnsi="仿宋" w:eastAsia="楷体_GB2312"/>
                <w:sz w:val="32"/>
                <w:szCs w:val="32"/>
              </w:rPr>
            </w:pPr>
            <w:r>
              <w:rPr>
                <w:rFonts w:hint="eastAsia" w:ascii="楷体_GB2312" w:hAnsi="仿宋" w:eastAsia="楷体_GB2312" w:cs="仿宋_GB2312"/>
                <w:sz w:val="32"/>
                <w:szCs w:val="32"/>
              </w:rPr>
              <w:t>联系方式</w:t>
            </w:r>
          </w:p>
        </w:tc>
        <w:tc>
          <w:tcPr>
            <w:tcW w:w="7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b/>
                <w:color w:val="000000"/>
                <w:sz w:val="32"/>
                <w:szCs w:val="3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/>
                <w:b/>
                <w:color w:val="000000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  <w:lang w:val="zh-CN"/>
              </w:rPr>
              <w:t xml:space="preserve">华进 </w:t>
            </w:r>
            <w:r>
              <w:rPr>
                <w:rFonts w:ascii="仿宋" w:hAnsi="仿宋" w:eastAsia="仿宋"/>
                <w:b/>
                <w:color w:val="000000"/>
                <w:sz w:val="32"/>
                <w:szCs w:val="32"/>
                <w:lang w:val="zh-CN"/>
              </w:rPr>
              <w:t>17789901696</w:t>
            </w:r>
          </w:p>
        </w:tc>
      </w:tr>
    </w:tbl>
    <w:p>
      <w:pPr>
        <w:wordWrap w:val="0"/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autoSpaceDE w:val="0"/>
        <w:autoSpaceDN w:val="0"/>
        <w:adjustRightInd w:val="0"/>
        <w:spacing w:line="580" w:lineRule="exact"/>
        <w:rPr>
          <w:rFonts w:ascii="黑体" w:hAnsi="黑体" w:eastAsia="黑体" w:cs="黑体"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/>
          <w:sz w:val="32"/>
          <w:szCs w:val="32"/>
        </w:rPr>
        <w:br w:type="page"/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zh-CN"/>
        </w:rPr>
        <w:t>附件2：</w:t>
      </w:r>
    </w:p>
    <w:p>
      <w:pPr>
        <w:autoSpaceDE w:val="0"/>
        <w:autoSpaceDN w:val="0"/>
        <w:adjustRightInd w:val="0"/>
        <w:spacing w:line="580" w:lineRule="exact"/>
        <w:jc w:val="center"/>
        <w:rPr>
          <w:rFonts w:ascii="方正小标宋简体" w:hAnsi="仿宋" w:eastAsia="方正小标宋简体" w:cs="黑体"/>
          <w:color w:val="000000"/>
          <w:kern w:val="0"/>
          <w:sz w:val="36"/>
          <w:szCs w:val="36"/>
          <w:lang w:val="zh-CN"/>
        </w:rPr>
      </w:pPr>
      <w:r>
        <w:rPr>
          <w:rFonts w:hint="eastAsia" w:ascii="方正小标宋简体" w:hAnsi="仿宋" w:eastAsia="方正小标宋简体" w:cs="黑体"/>
          <w:color w:val="000000"/>
          <w:kern w:val="0"/>
          <w:sz w:val="36"/>
          <w:szCs w:val="36"/>
          <w:lang w:val="zh-CN"/>
        </w:rPr>
        <w:t>第三届</w:t>
      </w:r>
      <w:r>
        <w:rPr>
          <w:rFonts w:ascii="方正小标宋简体" w:hAnsi="仿宋" w:eastAsia="方正小标宋简体" w:cs="黑体"/>
          <w:color w:val="000000"/>
          <w:kern w:val="0"/>
          <w:sz w:val="36"/>
          <w:szCs w:val="36"/>
          <w:lang w:val="zh-CN"/>
        </w:rPr>
        <w:t>“</w:t>
      </w:r>
      <w:r>
        <w:rPr>
          <w:rFonts w:hint="eastAsia" w:ascii="方正小标宋简体" w:hAnsi="仿宋" w:eastAsia="方正小标宋简体"/>
          <w:sz w:val="36"/>
          <w:szCs w:val="36"/>
        </w:rPr>
        <w:t>闪亮的日子——青春该有的模样</w:t>
      </w:r>
      <w:r>
        <w:rPr>
          <w:rFonts w:ascii="方正小标宋简体" w:hAnsi="仿宋" w:eastAsia="方正小标宋简体" w:cs="黑体"/>
          <w:color w:val="000000"/>
          <w:kern w:val="0"/>
          <w:sz w:val="36"/>
          <w:szCs w:val="36"/>
          <w:lang w:val="zh-CN"/>
        </w:rPr>
        <w:t>”</w:t>
      </w:r>
      <w:r>
        <w:rPr>
          <w:rFonts w:hint="eastAsia" w:ascii="方正小标宋简体" w:hAnsi="仿宋" w:eastAsia="方正小标宋简体" w:cs="黑体"/>
          <w:color w:val="000000"/>
          <w:kern w:val="0"/>
          <w:sz w:val="36"/>
          <w:szCs w:val="36"/>
          <w:lang w:val="zh-CN"/>
        </w:rPr>
        <w:t>人物</w:t>
      </w:r>
    </w:p>
    <w:p>
      <w:pPr>
        <w:autoSpaceDE w:val="0"/>
        <w:autoSpaceDN w:val="0"/>
        <w:adjustRightInd w:val="0"/>
        <w:spacing w:line="580" w:lineRule="exact"/>
        <w:jc w:val="center"/>
        <w:rPr>
          <w:rFonts w:ascii="方正小标宋简体" w:hAnsi="仿宋" w:eastAsia="方正小标宋简体" w:cs="黑体"/>
          <w:color w:val="000000"/>
          <w:kern w:val="0"/>
          <w:sz w:val="36"/>
          <w:szCs w:val="36"/>
          <w:lang w:val="zh-CN"/>
        </w:rPr>
      </w:pPr>
      <w:r>
        <w:rPr>
          <w:rFonts w:hint="eastAsia" w:ascii="方正小标宋简体" w:hAnsi="仿宋" w:eastAsia="方正小标宋简体" w:cs="黑体"/>
          <w:color w:val="000000"/>
          <w:kern w:val="0"/>
          <w:sz w:val="36"/>
          <w:szCs w:val="36"/>
          <w:lang w:val="zh-CN"/>
        </w:rPr>
        <w:t>推荐汇总表</w:t>
      </w:r>
    </w:p>
    <w:p>
      <w:pPr>
        <w:widowControl/>
        <w:spacing w:line="58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spacing w:line="580" w:lineRule="exact"/>
        <w:jc w:val="left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报送单位（公章）：</w:t>
      </w:r>
    </w:p>
    <w:tbl>
      <w:tblPr>
        <w:tblStyle w:val="6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268"/>
        <w:gridCol w:w="5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exact"/>
        </w:trPr>
        <w:tc>
          <w:tcPr>
            <w:tcW w:w="1526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ascii="黑体" w:hAnsi="黑体" w:eastAsia="黑体"/>
                <w:sz w:val="32"/>
                <w:szCs w:val="32"/>
              </w:rPr>
              <w:t>序号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ascii="黑体" w:hAnsi="黑体" w:eastAsia="黑体"/>
                <w:sz w:val="32"/>
                <w:szCs w:val="32"/>
              </w:rPr>
              <w:t>姓名</w:t>
            </w:r>
          </w:p>
        </w:tc>
        <w:tc>
          <w:tcPr>
            <w:tcW w:w="5386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ascii="黑体" w:hAnsi="黑体" w:eastAsia="黑体"/>
                <w:sz w:val="32"/>
                <w:szCs w:val="32"/>
              </w:rPr>
              <w:t>类型</w:t>
            </w:r>
          </w:p>
          <w:p>
            <w:pPr>
              <w:widowControl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楷体_GB2312" w:hAnsi="仿宋" w:eastAsia="楷体_GB2312" w:cs="仿宋_GB2312"/>
                <w:sz w:val="32"/>
                <w:szCs w:val="32"/>
              </w:rPr>
              <w:t>（基层就业大学生/大学生创业人物/军营大学生战士）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526" w:type="dxa"/>
          </w:tcPr>
          <w:p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2268" w:type="dxa"/>
          </w:tcPr>
          <w:p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华进</w:t>
            </w:r>
          </w:p>
        </w:tc>
        <w:tc>
          <w:tcPr>
            <w:tcW w:w="5386" w:type="dxa"/>
          </w:tcPr>
          <w:p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基层就业大学生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526" w:type="dxa"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86" w:type="dxa"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526" w:type="dxa"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386" w:type="dxa"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sectPr>
      <w:pgSz w:w="11906" w:h="16838"/>
      <w:pgMar w:top="1985" w:right="1531" w:bottom="1985" w:left="1531" w:header="851" w:footer="164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A770660"/>
    <w:rsid w:val="00054863"/>
    <w:rsid w:val="0008719D"/>
    <w:rsid w:val="000B0AB5"/>
    <w:rsid w:val="00101232"/>
    <w:rsid w:val="00161FA7"/>
    <w:rsid w:val="001706D3"/>
    <w:rsid w:val="001E36A0"/>
    <w:rsid w:val="00297AC5"/>
    <w:rsid w:val="00300588"/>
    <w:rsid w:val="00354B5F"/>
    <w:rsid w:val="003708CD"/>
    <w:rsid w:val="003A0B6D"/>
    <w:rsid w:val="00463984"/>
    <w:rsid w:val="004662AE"/>
    <w:rsid w:val="00476E2B"/>
    <w:rsid w:val="004A698F"/>
    <w:rsid w:val="004B0D2E"/>
    <w:rsid w:val="004C5023"/>
    <w:rsid w:val="00625545"/>
    <w:rsid w:val="0069741E"/>
    <w:rsid w:val="00703FD3"/>
    <w:rsid w:val="00714336"/>
    <w:rsid w:val="007A1192"/>
    <w:rsid w:val="007D7205"/>
    <w:rsid w:val="007E53E6"/>
    <w:rsid w:val="00874BDB"/>
    <w:rsid w:val="00983E32"/>
    <w:rsid w:val="00B34982"/>
    <w:rsid w:val="00C47207"/>
    <w:rsid w:val="00C85AB2"/>
    <w:rsid w:val="00D17CB3"/>
    <w:rsid w:val="00D22488"/>
    <w:rsid w:val="00D40A1B"/>
    <w:rsid w:val="00D8549A"/>
    <w:rsid w:val="00DA5ED8"/>
    <w:rsid w:val="00DB4454"/>
    <w:rsid w:val="00DC16FF"/>
    <w:rsid w:val="00DC317A"/>
    <w:rsid w:val="00F907A0"/>
    <w:rsid w:val="00FB1AB9"/>
    <w:rsid w:val="00FC3DAC"/>
    <w:rsid w:val="00FE69CF"/>
    <w:rsid w:val="059A674A"/>
    <w:rsid w:val="07F95521"/>
    <w:rsid w:val="17190FBB"/>
    <w:rsid w:val="1A770660"/>
    <w:rsid w:val="1B43351C"/>
    <w:rsid w:val="1E2C55BF"/>
    <w:rsid w:val="224A463F"/>
    <w:rsid w:val="31272643"/>
    <w:rsid w:val="36797C08"/>
    <w:rsid w:val="3B700312"/>
    <w:rsid w:val="43D34893"/>
    <w:rsid w:val="4E1E292F"/>
    <w:rsid w:val="55593A05"/>
    <w:rsid w:val="678C799C"/>
    <w:rsid w:val="6D91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20"/>
    <w:rPr>
      <w:i/>
      <w:iCs/>
    </w:rPr>
  </w:style>
  <w:style w:type="character" w:styleId="9">
    <w:name w:val="Hyperlink"/>
    <w:basedOn w:val="7"/>
    <w:uiPriority w:val="0"/>
    <w:rPr>
      <w:color w:val="0000FF"/>
      <w:u w:val="single"/>
    </w:rPr>
  </w:style>
  <w:style w:type="paragraph" w:customStyle="1" w:styleId="10">
    <w:name w:val="Body text|1"/>
    <w:basedOn w:val="1"/>
    <w:uiPriority w:val="0"/>
    <w:pPr>
      <w:spacing w:line="430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11">
    <w:name w:val="Table caption|1"/>
    <w:basedOn w:val="1"/>
    <w:uiPriority w:val="0"/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12">
    <w:name w:val="Other|1"/>
    <w:basedOn w:val="1"/>
    <w:qFormat/>
    <w:uiPriority w:val="0"/>
    <w:pPr>
      <w:spacing w:line="430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13">
    <w:name w:val="批注框文本 字符"/>
    <w:basedOn w:val="7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</Words>
  <Characters>266</Characters>
  <Lines>2</Lines>
  <Paragraphs>1</Paragraphs>
  <TotalTime>1</TotalTime>
  <ScaleCrop>false</ScaleCrop>
  <LinksUpToDate>false</LinksUpToDate>
  <CharactersWithSpaces>311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2020-05-14T05:04:00Z</dcterms:created>
  <dc:creator>admin</dc:creator>
  <cp:lastModifiedBy>Administrator</cp:lastModifiedBy>
  <dcterms:modified xsi:type="dcterms:W3CDTF">2020-05-29T00:42:37Z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